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69" w:rsidRPr="0015789C" w:rsidRDefault="00E87E69" w:rsidP="0086418B">
      <w:pPr>
        <w:jc w:val="center"/>
        <w:rPr>
          <w:rFonts w:ascii="Times New Roman" w:hAnsi="Times New Roman"/>
          <w:sz w:val="28"/>
          <w:szCs w:val="28"/>
        </w:rPr>
      </w:pPr>
      <w:r w:rsidRPr="0015789C"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69" w:rsidRPr="0015789C" w:rsidRDefault="00E87E69" w:rsidP="00864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>ПОСТАНОВЛЕНИЕ</w:t>
      </w:r>
    </w:p>
    <w:p w:rsidR="00E87E69" w:rsidRPr="0015789C" w:rsidRDefault="00E87E69" w:rsidP="00E87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86418B" w:rsidRPr="0015789C">
        <w:rPr>
          <w:rFonts w:ascii="Times New Roman" w:hAnsi="Times New Roman"/>
          <w:b/>
          <w:sz w:val="28"/>
          <w:szCs w:val="28"/>
        </w:rPr>
        <w:t xml:space="preserve">ОТСКОЧЕНСКИЙ </w:t>
      </w:r>
      <w:r w:rsidRPr="0015789C">
        <w:rPr>
          <w:rFonts w:ascii="Times New Roman" w:hAnsi="Times New Roman"/>
          <w:b/>
          <w:sz w:val="28"/>
          <w:szCs w:val="28"/>
        </w:rPr>
        <w:t xml:space="preserve"> </w:t>
      </w:r>
    </w:p>
    <w:p w:rsidR="00E87E69" w:rsidRPr="0015789C" w:rsidRDefault="0086418B" w:rsidP="00BD4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СЕЛЬСОВЕТ ХЛЕВЕНСКОГО </w:t>
      </w:r>
      <w:r w:rsidR="00E87E69" w:rsidRPr="0015789C">
        <w:rPr>
          <w:rFonts w:ascii="Times New Roman" w:hAnsi="Times New Roman"/>
          <w:b/>
          <w:sz w:val="28"/>
          <w:szCs w:val="28"/>
        </w:rPr>
        <w:t xml:space="preserve">МУНИЦИПАЛЬНОГО РАЙОНА ЛИПЕЦКОЙ ОБЛАСТИ </w:t>
      </w:r>
      <w:r w:rsidR="00BD46A7" w:rsidRPr="0015789C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BD46A7" w:rsidRPr="0015789C" w:rsidRDefault="00BD46A7" w:rsidP="001578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7E69" w:rsidRPr="0015789C" w:rsidRDefault="00C937D1" w:rsidP="00864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октября </w:t>
      </w:r>
      <w:r w:rsidR="0086418B" w:rsidRPr="0015789C">
        <w:rPr>
          <w:rFonts w:ascii="Times New Roman" w:hAnsi="Times New Roman"/>
          <w:sz w:val="28"/>
          <w:szCs w:val="28"/>
        </w:rPr>
        <w:t>2016года</w:t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     </w:t>
      </w:r>
      <w:r w:rsidR="0086418B" w:rsidRPr="0015789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6418B" w:rsidRPr="0015789C">
        <w:rPr>
          <w:rFonts w:ascii="Times New Roman" w:hAnsi="Times New Roman"/>
          <w:sz w:val="28"/>
          <w:szCs w:val="28"/>
        </w:rPr>
        <w:t>Отскочное</w:t>
      </w:r>
      <w:proofErr w:type="spellEnd"/>
      <w:r w:rsidR="00E87E69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</w:t>
      </w:r>
      <w:r w:rsidR="00E87E69" w:rsidRPr="0015789C">
        <w:rPr>
          <w:rFonts w:ascii="Times New Roman" w:hAnsi="Times New Roman"/>
          <w:sz w:val="28"/>
          <w:szCs w:val="28"/>
        </w:rPr>
        <w:tab/>
      </w:r>
      <w:r w:rsidR="00BD46A7" w:rsidRPr="0015789C">
        <w:rPr>
          <w:rFonts w:ascii="Times New Roman" w:hAnsi="Times New Roman"/>
          <w:sz w:val="28"/>
          <w:szCs w:val="28"/>
        </w:rPr>
        <w:t xml:space="preserve">                   </w:t>
      </w:r>
      <w:r w:rsidR="00E87E69" w:rsidRPr="0015789C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10</w:t>
      </w:r>
      <w:r w:rsidR="00C433D5">
        <w:rPr>
          <w:rFonts w:ascii="Times New Roman" w:hAnsi="Times New Roman"/>
          <w:sz w:val="28"/>
          <w:szCs w:val="28"/>
        </w:rPr>
        <w:t>1</w:t>
      </w:r>
    </w:p>
    <w:p w:rsidR="00E87E69" w:rsidRPr="0021411E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E87E69" w:rsidRPr="0021411E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</w:p>
    <w:p w:rsidR="00E87E69" w:rsidRPr="0021411E" w:rsidRDefault="0086418B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411E">
        <w:rPr>
          <w:rFonts w:ascii="Times New Roman" w:hAnsi="Times New Roman" w:cs="Times New Roman"/>
          <w:b w:val="0"/>
          <w:sz w:val="28"/>
          <w:szCs w:val="28"/>
        </w:rPr>
        <w:t>Отскоченский</w:t>
      </w:r>
      <w:proofErr w:type="spellEnd"/>
      <w:r w:rsidR="00E87E69" w:rsidRPr="0021411E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E87E69" w:rsidRPr="0021411E">
        <w:rPr>
          <w:rFonts w:ascii="Times New Roman" w:hAnsi="Times New Roman" w:cs="Times New Roman"/>
          <w:b w:val="0"/>
          <w:sz w:val="28"/>
          <w:szCs w:val="28"/>
        </w:rPr>
        <w:t>Хлевенского</w:t>
      </w:r>
      <w:proofErr w:type="spellEnd"/>
    </w:p>
    <w:p w:rsidR="00E87E69" w:rsidRPr="0021411E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муниципального района Липецкой области</w:t>
      </w:r>
    </w:p>
    <w:p w:rsidR="00193D76" w:rsidRPr="0021411E" w:rsidRDefault="007E7DF7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9004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05. 2016</w:t>
      </w:r>
      <w:r w:rsidR="00E87E69" w:rsidRPr="002141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37D1">
        <w:rPr>
          <w:rFonts w:ascii="Times New Roman" w:hAnsi="Times New Roman" w:cs="Times New Roman"/>
          <w:sz w:val="28"/>
          <w:szCs w:val="28"/>
        </w:rPr>
        <w:t xml:space="preserve"> </w:t>
      </w:r>
      <w:r w:rsidR="00E87E69" w:rsidRPr="0021411E">
        <w:rPr>
          <w:rFonts w:ascii="Times New Roman" w:hAnsi="Times New Roman" w:cs="Times New Roman"/>
          <w:sz w:val="28"/>
          <w:szCs w:val="28"/>
        </w:rPr>
        <w:t>№</w:t>
      </w:r>
      <w:r w:rsidR="00C433D5">
        <w:rPr>
          <w:rFonts w:ascii="Times New Roman" w:hAnsi="Times New Roman" w:cs="Times New Roman"/>
          <w:sz w:val="28"/>
          <w:szCs w:val="28"/>
        </w:rPr>
        <w:t xml:space="preserve"> 37</w:t>
      </w:r>
      <w:r w:rsidR="0064164D" w:rsidRPr="0021411E">
        <w:rPr>
          <w:rFonts w:ascii="Times New Roman" w:hAnsi="Times New Roman" w:cs="Times New Roman"/>
          <w:sz w:val="28"/>
          <w:szCs w:val="28"/>
        </w:rPr>
        <w:t xml:space="preserve"> </w:t>
      </w:r>
      <w:r w:rsidR="00E87E69" w:rsidRPr="0021411E">
        <w:rPr>
          <w:rFonts w:ascii="Times New Roman" w:hAnsi="Times New Roman" w:cs="Times New Roman"/>
          <w:b/>
          <w:sz w:val="28"/>
          <w:szCs w:val="28"/>
        </w:rPr>
        <w:t>«</w:t>
      </w:r>
      <w:r w:rsidR="00193D76" w:rsidRPr="0021411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93D76" w:rsidRPr="0021411E">
        <w:rPr>
          <w:rFonts w:ascii="Times New Roman" w:hAnsi="Times New Roman" w:cs="Times New Roman"/>
          <w:sz w:val="28"/>
          <w:szCs w:val="28"/>
        </w:rPr>
        <w:tab/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услуги  </w:t>
      </w:r>
    </w:p>
    <w:p w:rsidR="00134B2A" w:rsidRDefault="0021411E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«</w:t>
      </w:r>
      <w:r w:rsidR="0090043B">
        <w:rPr>
          <w:rFonts w:ascii="Times New Roman" w:hAnsi="Times New Roman" w:cs="Times New Roman"/>
          <w:sz w:val="28"/>
          <w:szCs w:val="28"/>
        </w:rPr>
        <w:t xml:space="preserve"> </w:t>
      </w:r>
      <w:r w:rsidR="00EF62BB">
        <w:rPr>
          <w:rFonts w:ascii="Times New Roman" w:hAnsi="Times New Roman" w:cs="Times New Roman"/>
          <w:sz w:val="28"/>
          <w:szCs w:val="28"/>
        </w:rPr>
        <w:t>Представление разрешения на</w:t>
      </w:r>
      <w:r w:rsidR="00134B2A">
        <w:rPr>
          <w:rFonts w:ascii="Times New Roman" w:hAnsi="Times New Roman" w:cs="Times New Roman"/>
          <w:sz w:val="28"/>
          <w:szCs w:val="28"/>
        </w:rPr>
        <w:t xml:space="preserve"> отклонение </w:t>
      </w:r>
    </w:p>
    <w:p w:rsidR="00134B2A" w:rsidRDefault="00134B2A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</w:p>
    <w:p w:rsidR="00134B2A" w:rsidRDefault="00134B2A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</w:t>
      </w:r>
    </w:p>
    <w:p w:rsidR="00C937D1" w:rsidRPr="0021411E" w:rsidRDefault="00134B2A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C937D1">
        <w:rPr>
          <w:rFonts w:ascii="Times New Roman" w:hAnsi="Times New Roman" w:cs="Times New Roman"/>
          <w:sz w:val="28"/>
          <w:szCs w:val="28"/>
        </w:rPr>
        <w:t>»</w:t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8B" w:rsidRPr="0021411E" w:rsidRDefault="0021411E" w:rsidP="0021411E">
      <w:pPr>
        <w:shd w:val="clear" w:color="auto" w:fill="FFFFFF"/>
        <w:tabs>
          <w:tab w:val="left" w:pos="5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</w:t>
      </w:r>
      <w:proofErr w:type="spellStart"/>
      <w:r w:rsidR="0086418B" w:rsidRPr="0021411E">
        <w:rPr>
          <w:rFonts w:ascii="Times New Roman" w:hAnsi="Times New Roman" w:cs="Times New Roman"/>
          <w:sz w:val="28"/>
          <w:szCs w:val="28"/>
        </w:rPr>
        <w:t>Отскоченский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11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соответствие с действующим законодательством, администрация сельского поселения </w:t>
      </w:r>
      <w:proofErr w:type="spellStart"/>
      <w:r w:rsidR="0086418B" w:rsidRPr="0021411E">
        <w:rPr>
          <w:rFonts w:ascii="Times New Roman" w:hAnsi="Times New Roman" w:cs="Times New Roman"/>
          <w:sz w:val="28"/>
          <w:szCs w:val="28"/>
        </w:rPr>
        <w:t>Отскоченский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7E69" w:rsidRPr="0090043B" w:rsidRDefault="00E87E69" w:rsidP="0090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86418B" w:rsidRPr="0021411E">
        <w:rPr>
          <w:rFonts w:ascii="Times New Roman" w:hAnsi="Times New Roman" w:cs="Times New Roman"/>
          <w:sz w:val="28"/>
          <w:szCs w:val="28"/>
        </w:rPr>
        <w:t>Отскоченский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11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134B2A">
        <w:rPr>
          <w:rFonts w:ascii="Times New Roman" w:hAnsi="Times New Roman" w:cs="Times New Roman"/>
          <w:sz w:val="28"/>
          <w:szCs w:val="28"/>
        </w:rPr>
        <w:t>от 26 мая 2016 года № 37</w:t>
      </w:r>
      <w:r w:rsidR="00C937D1">
        <w:rPr>
          <w:rFonts w:ascii="Times New Roman" w:hAnsi="Times New Roman" w:cs="Times New Roman"/>
          <w:sz w:val="28"/>
          <w:szCs w:val="28"/>
        </w:rPr>
        <w:t xml:space="preserve"> </w:t>
      </w:r>
      <w:r w:rsidR="0015789C" w:rsidRPr="0021411E">
        <w:rPr>
          <w:rFonts w:ascii="Times New Roman" w:hAnsi="Times New Roman" w:cs="Times New Roman"/>
          <w:sz w:val="28"/>
          <w:szCs w:val="28"/>
        </w:rPr>
        <w:t xml:space="preserve"> </w:t>
      </w:r>
      <w:r w:rsidR="0090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1E">
        <w:rPr>
          <w:rFonts w:ascii="Times New Roman" w:hAnsi="Times New Roman" w:cs="Times New Roman"/>
          <w:b/>
          <w:sz w:val="28"/>
          <w:szCs w:val="28"/>
        </w:rPr>
        <w:t>«</w:t>
      </w:r>
      <w:r w:rsidR="0021411E" w:rsidRPr="002141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21411E">
        <w:rPr>
          <w:rFonts w:ascii="Times New Roman" w:hAnsi="Times New Roman" w:cs="Times New Roman"/>
          <w:sz w:val="28"/>
          <w:szCs w:val="28"/>
        </w:rPr>
        <w:t xml:space="preserve"> </w:t>
      </w:r>
      <w:r w:rsidR="0021411E" w:rsidRPr="0021411E">
        <w:rPr>
          <w:rFonts w:ascii="Times New Roman" w:hAnsi="Times New Roman" w:cs="Times New Roman"/>
          <w:sz w:val="28"/>
          <w:szCs w:val="28"/>
        </w:rPr>
        <w:t>предоставления  муниципальной услуги  «</w:t>
      </w:r>
      <w:r w:rsidR="0090043B">
        <w:rPr>
          <w:rFonts w:ascii="Times New Roman" w:hAnsi="Times New Roman" w:cs="Times New Roman"/>
          <w:sz w:val="28"/>
          <w:szCs w:val="28"/>
        </w:rPr>
        <w:t>п</w:t>
      </w:r>
      <w:r w:rsidR="00C35B4C">
        <w:rPr>
          <w:rFonts w:ascii="Times New Roman" w:hAnsi="Times New Roman" w:cs="Times New Roman"/>
          <w:sz w:val="28"/>
          <w:szCs w:val="28"/>
        </w:rPr>
        <w:t xml:space="preserve">редоставление разрешения на </w:t>
      </w:r>
      <w:r w:rsidR="00134B2A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BA73BD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5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89C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5789C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1.1. </w:t>
      </w:r>
      <w:r w:rsidR="0021411E">
        <w:rPr>
          <w:rFonts w:ascii="Times New Roman" w:hAnsi="Times New Roman" w:cs="Times New Roman"/>
          <w:sz w:val="28"/>
          <w:szCs w:val="28"/>
        </w:rPr>
        <w:t>П</w:t>
      </w:r>
      <w:r w:rsidRPr="0021411E">
        <w:rPr>
          <w:rFonts w:ascii="Times New Roman" w:hAnsi="Times New Roman" w:cs="Times New Roman"/>
          <w:sz w:val="28"/>
          <w:szCs w:val="28"/>
        </w:rPr>
        <w:t>ункт</w:t>
      </w:r>
      <w:r w:rsidR="00531985" w:rsidRPr="0021411E">
        <w:rPr>
          <w:rFonts w:ascii="Times New Roman" w:hAnsi="Times New Roman" w:cs="Times New Roman"/>
          <w:sz w:val="28"/>
          <w:szCs w:val="28"/>
        </w:rPr>
        <w:t xml:space="preserve"> </w:t>
      </w:r>
      <w:r w:rsidRPr="0021411E">
        <w:rPr>
          <w:rFonts w:ascii="Times New Roman" w:hAnsi="Times New Roman" w:cs="Times New Roman"/>
          <w:sz w:val="28"/>
          <w:szCs w:val="28"/>
        </w:rPr>
        <w:t xml:space="preserve">  </w:t>
      </w:r>
      <w:r w:rsidR="0021411E">
        <w:rPr>
          <w:rFonts w:ascii="Times New Roman" w:hAnsi="Times New Roman" w:cs="Times New Roman"/>
          <w:sz w:val="28"/>
          <w:szCs w:val="28"/>
        </w:rPr>
        <w:t>«</w:t>
      </w:r>
      <w:r w:rsidR="00BA73BD" w:rsidRPr="0021411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</w:t>
      </w:r>
      <w:proofErr w:type="spellStart"/>
      <w:r w:rsidR="00BA73BD" w:rsidRPr="0021411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BA73BD" w:rsidRPr="0021411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</w:t>
      </w:r>
      <w:r w:rsidR="0021411E">
        <w:rPr>
          <w:rFonts w:ascii="Times New Roman" w:hAnsi="Times New Roman" w:cs="Times New Roman"/>
          <w:sz w:val="28"/>
          <w:szCs w:val="28"/>
        </w:rPr>
        <w:t>»</w:t>
      </w:r>
    </w:p>
    <w:p w:rsidR="00BD46A7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="00DD7C3D" w:rsidRPr="0021411E">
        <w:rPr>
          <w:rFonts w:ascii="Times New Roman" w:hAnsi="Times New Roman" w:cs="Times New Roman"/>
          <w:sz w:val="28"/>
          <w:szCs w:val="28"/>
        </w:rPr>
        <w:t>следующей</w:t>
      </w:r>
      <w:r w:rsidR="00BD46A7" w:rsidRPr="0021411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3A6F" w:rsidRPr="001551C6" w:rsidRDefault="001A1C8E" w:rsidP="00A35161">
      <w:pPr>
        <w:pStyle w:val="s3"/>
        <w:jc w:val="center"/>
        <w:rPr>
          <w:color w:val="22272F"/>
          <w:sz w:val="28"/>
          <w:szCs w:val="28"/>
        </w:rPr>
      </w:pPr>
      <w:r w:rsidRPr="0021411E">
        <w:rPr>
          <w:b/>
          <w:sz w:val="28"/>
          <w:szCs w:val="28"/>
        </w:rPr>
        <w:lastRenderedPageBreak/>
        <w:t xml:space="preserve">  </w:t>
      </w:r>
      <w:r w:rsidR="00DD7C3D" w:rsidRPr="0021411E">
        <w:rPr>
          <w:b/>
          <w:sz w:val="28"/>
          <w:szCs w:val="28"/>
        </w:rPr>
        <w:t xml:space="preserve"> </w:t>
      </w:r>
      <w:r w:rsidR="0021411E" w:rsidRPr="00A35161">
        <w:rPr>
          <w:b/>
          <w:sz w:val="32"/>
          <w:szCs w:val="32"/>
        </w:rPr>
        <w:t>«</w:t>
      </w:r>
      <w:r w:rsidR="00A35161" w:rsidRPr="001551C6">
        <w:rPr>
          <w:b/>
          <w:color w:val="22272F"/>
          <w:sz w:val="28"/>
          <w:szCs w:val="28"/>
        </w:rPr>
        <w:t>Требования к помещениям, в которых предоставляется муниципальная услуга, к мест</w:t>
      </w:r>
      <w:r w:rsidR="001551C6" w:rsidRPr="001551C6">
        <w:rPr>
          <w:b/>
          <w:color w:val="22272F"/>
          <w:sz w:val="28"/>
          <w:szCs w:val="28"/>
        </w:rPr>
        <w:t>у ожидания и приема заявителей,</w:t>
      </w:r>
      <w:r w:rsidR="001551C6">
        <w:rPr>
          <w:b/>
          <w:color w:val="22272F"/>
          <w:sz w:val="28"/>
          <w:szCs w:val="28"/>
        </w:rPr>
        <w:t xml:space="preserve"> </w:t>
      </w:r>
      <w:r w:rsidR="00A35161" w:rsidRPr="001551C6">
        <w:rPr>
          <w:b/>
          <w:color w:val="22272F"/>
          <w:sz w:val="28"/>
          <w:szCs w:val="28"/>
        </w:rPr>
        <w:t xml:space="preserve">размещению и оформлению визуальной, текстовой и </w:t>
      </w:r>
      <w:proofErr w:type="spellStart"/>
      <w:r w:rsidR="00A35161" w:rsidRPr="001551C6">
        <w:rPr>
          <w:b/>
          <w:color w:val="22272F"/>
          <w:sz w:val="28"/>
          <w:szCs w:val="28"/>
        </w:rPr>
        <w:t>мультимедийной</w:t>
      </w:r>
      <w:proofErr w:type="spellEnd"/>
      <w:r w:rsidR="00A35161" w:rsidRPr="001551C6">
        <w:rPr>
          <w:b/>
          <w:color w:val="22272F"/>
          <w:sz w:val="28"/>
          <w:szCs w:val="28"/>
        </w:rPr>
        <w:t xml:space="preserve"> информации о порядке предоставления таких услуг</w:t>
      </w:r>
      <w:r w:rsidR="00A35161" w:rsidRPr="001551C6">
        <w:rPr>
          <w:color w:val="22272F"/>
          <w:sz w:val="28"/>
          <w:szCs w:val="28"/>
        </w:rPr>
        <w:t>»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(кабинет) должно быть оборудовано информационной табличкой (вывеской) с указанием номера кабинета, фамилии, имени, отчества сотрудника.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скамейками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  <w:proofErr w:type="gramEnd"/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6) допуск </w:t>
      </w:r>
      <w:proofErr w:type="spellStart"/>
      <w:r>
        <w:rPr>
          <w:color w:val="22272F"/>
          <w:sz w:val="28"/>
          <w:szCs w:val="28"/>
        </w:rPr>
        <w:t>сурдопереводчика</w:t>
      </w:r>
      <w:proofErr w:type="spellEnd"/>
      <w:r>
        <w:rPr>
          <w:color w:val="22272F"/>
          <w:sz w:val="28"/>
          <w:szCs w:val="28"/>
        </w:rPr>
        <w:t xml:space="preserve"> и </w:t>
      </w:r>
      <w:proofErr w:type="spellStart"/>
      <w:r>
        <w:rPr>
          <w:color w:val="22272F"/>
          <w:sz w:val="28"/>
          <w:szCs w:val="28"/>
        </w:rPr>
        <w:t>тифлосурдопереводчика</w:t>
      </w:r>
      <w:proofErr w:type="spellEnd"/>
      <w:r>
        <w:rPr>
          <w:color w:val="22272F"/>
          <w:sz w:val="28"/>
          <w:szCs w:val="28"/>
        </w:rPr>
        <w:t>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</w:t>
      </w:r>
      <w:r>
        <w:rPr>
          <w:rStyle w:val="apple-converted-space"/>
          <w:color w:val="22272F"/>
          <w:sz w:val="28"/>
          <w:szCs w:val="28"/>
        </w:rPr>
        <w:t> </w:t>
      </w:r>
      <w:hyperlink r:id="rId6" w:anchor="/document/71145140/entry/1000" w:history="1">
        <w:r>
          <w:rPr>
            <w:rStyle w:val="a5"/>
            <w:sz w:val="28"/>
            <w:szCs w:val="28"/>
          </w:rPr>
          <w:t>форме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в</w:t>
      </w:r>
      <w:r>
        <w:rPr>
          <w:rStyle w:val="apple-converted-space"/>
          <w:sz w:val="28"/>
          <w:szCs w:val="28"/>
        </w:rPr>
        <w:t> </w:t>
      </w:r>
      <w:hyperlink r:id="rId7" w:anchor="/document/71145140/entry/2000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sz w:val="28"/>
          <w:szCs w:val="28"/>
        </w:rPr>
        <w:t>, которые установлены</w:t>
      </w:r>
      <w:r>
        <w:rPr>
          <w:rStyle w:val="apple-converted-space"/>
          <w:sz w:val="28"/>
          <w:szCs w:val="28"/>
        </w:rPr>
        <w:t> </w:t>
      </w:r>
      <w:hyperlink r:id="rId8" w:anchor="/document/71145140/entry/0" w:history="1">
        <w:r>
          <w:rPr>
            <w:rStyle w:val="a5"/>
            <w:sz w:val="28"/>
            <w:szCs w:val="28"/>
          </w:rPr>
          <w:t>приказом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Министерства труда и социальной защиты Российской </w:t>
      </w:r>
      <w:r>
        <w:rPr>
          <w:color w:val="22272F"/>
          <w:sz w:val="28"/>
          <w:szCs w:val="28"/>
        </w:rPr>
        <w:lastRenderedPageBreak/>
        <w:t>Федерации от 22 июня 2015 г. N 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 невозможности полностью приспособить объект (здание, помещение) с учетом потребности инвалида инвалиду обеспечивается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BD46A7" w:rsidRPr="0021411E" w:rsidRDefault="00BD46A7" w:rsidP="0021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18B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Глава ад</w:t>
      </w:r>
      <w:r w:rsidR="0086418B" w:rsidRPr="0021411E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</w:p>
    <w:p w:rsidR="00E87E69" w:rsidRPr="0021411E" w:rsidRDefault="0086418B" w:rsidP="002141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11E">
        <w:rPr>
          <w:rFonts w:ascii="Times New Roman" w:hAnsi="Times New Roman" w:cs="Times New Roman"/>
          <w:sz w:val="28"/>
          <w:szCs w:val="28"/>
        </w:rPr>
        <w:t>Отскоченский</w:t>
      </w:r>
      <w:proofErr w:type="spellEnd"/>
      <w:r w:rsidR="00E87E69" w:rsidRPr="0021411E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r w:rsidRPr="002141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41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411E">
        <w:rPr>
          <w:rFonts w:ascii="Times New Roman" w:hAnsi="Times New Roman" w:cs="Times New Roman"/>
          <w:sz w:val="28"/>
          <w:szCs w:val="28"/>
        </w:rPr>
        <w:t>А.В.Тамбовцев</w:t>
      </w:r>
      <w:bookmarkStart w:id="0" w:name="_GoBack"/>
      <w:bookmarkEnd w:id="0"/>
    </w:p>
    <w:sectPr w:rsidR="00E87E69" w:rsidRPr="0021411E" w:rsidSect="002141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E69"/>
    <w:rsid w:val="000769E8"/>
    <w:rsid w:val="000C43A9"/>
    <w:rsid w:val="000D3923"/>
    <w:rsid w:val="00133A6F"/>
    <w:rsid w:val="00134B2A"/>
    <w:rsid w:val="001551C6"/>
    <w:rsid w:val="001558AB"/>
    <w:rsid w:val="0015789C"/>
    <w:rsid w:val="00193D76"/>
    <w:rsid w:val="001A1C8E"/>
    <w:rsid w:val="001C0128"/>
    <w:rsid w:val="001E3EBC"/>
    <w:rsid w:val="001F0C8E"/>
    <w:rsid w:val="0021411E"/>
    <w:rsid w:val="00231724"/>
    <w:rsid w:val="002B1748"/>
    <w:rsid w:val="002B75AC"/>
    <w:rsid w:val="002F145A"/>
    <w:rsid w:val="00331A30"/>
    <w:rsid w:val="0035064C"/>
    <w:rsid w:val="004A31E3"/>
    <w:rsid w:val="00530EEC"/>
    <w:rsid w:val="00531985"/>
    <w:rsid w:val="0064164D"/>
    <w:rsid w:val="0066603D"/>
    <w:rsid w:val="006A5B0A"/>
    <w:rsid w:val="006B4048"/>
    <w:rsid w:val="00782EC3"/>
    <w:rsid w:val="007B17AF"/>
    <w:rsid w:val="007E7DF7"/>
    <w:rsid w:val="00855886"/>
    <w:rsid w:val="0086418B"/>
    <w:rsid w:val="008A59AF"/>
    <w:rsid w:val="008F4BBD"/>
    <w:rsid w:val="0090043B"/>
    <w:rsid w:val="00982562"/>
    <w:rsid w:val="00A12CD1"/>
    <w:rsid w:val="00A35161"/>
    <w:rsid w:val="00AC121D"/>
    <w:rsid w:val="00B25F8A"/>
    <w:rsid w:val="00BA73BD"/>
    <w:rsid w:val="00BD46A7"/>
    <w:rsid w:val="00BD7EED"/>
    <w:rsid w:val="00BE5202"/>
    <w:rsid w:val="00C305B8"/>
    <w:rsid w:val="00C35812"/>
    <w:rsid w:val="00C35B4C"/>
    <w:rsid w:val="00C433D5"/>
    <w:rsid w:val="00C44B89"/>
    <w:rsid w:val="00C937D1"/>
    <w:rsid w:val="00CB4C8A"/>
    <w:rsid w:val="00DA31C4"/>
    <w:rsid w:val="00DC1E78"/>
    <w:rsid w:val="00DD7C3D"/>
    <w:rsid w:val="00E43C9E"/>
    <w:rsid w:val="00E87E69"/>
    <w:rsid w:val="00E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A35161"/>
    <w:rPr>
      <w:color w:val="0000FF"/>
      <w:u w:val="single"/>
    </w:rPr>
  </w:style>
  <w:style w:type="paragraph" w:customStyle="1" w:styleId="s1">
    <w:name w:val="s_1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1"/>
  </w:style>
  <w:style w:type="paragraph" w:customStyle="1" w:styleId="s3">
    <w:name w:val="s_3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7F0D-6D05-400C-80E4-AECC7CD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24</cp:revision>
  <cp:lastPrinted>2016-08-31T11:26:00Z</cp:lastPrinted>
  <dcterms:created xsi:type="dcterms:W3CDTF">2016-10-26T09:38:00Z</dcterms:created>
  <dcterms:modified xsi:type="dcterms:W3CDTF">2016-10-27T09:02:00Z</dcterms:modified>
</cp:coreProperties>
</file>