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54" w:rsidRPr="001D2F8F" w:rsidRDefault="00537C54" w:rsidP="0053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54" w:rsidRPr="001D2F8F" w:rsidRDefault="00537C54" w:rsidP="0053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7C54" w:rsidRPr="001D2F8F" w:rsidRDefault="00FA4939" w:rsidP="00D07B0C">
      <w:pPr>
        <w:keepNext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1D2F8F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537C54" w:rsidRPr="001D2F8F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  <w:r w:rsidRPr="001D2F8F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СЕЛЬСКОГО ПОСЕЛЕНИЯ   </w:t>
      </w:r>
      <w:r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ОТСКОЧЕНСКИЙ СЕЛЬСОВЕТ </w:t>
      </w:r>
      <w:r w:rsidR="00537C54"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</w:t>
      </w:r>
      <w:r w:rsidR="00D07B0C"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537C54"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РАЙОНА</w:t>
      </w:r>
      <w:r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</w:t>
      </w:r>
      <w:r w:rsidR="00D07B0C"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Pr="001D2F8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ОБЛАСТИ</w:t>
      </w:r>
    </w:p>
    <w:p w:rsidR="00537C54" w:rsidRPr="001D2F8F" w:rsidRDefault="00537C54" w:rsidP="00537C54">
      <w:pPr>
        <w:keepNext/>
        <w:tabs>
          <w:tab w:val="left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D2F8F">
        <w:rPr>
          <w:rFonts w:ascii="Times New Roman" w:hAnsi="Times New Roman" w:cs="Times New Roman"/>
          <w:b/>
          <w:bCs/>
          <w:kern w:val="32"/>
          <w:sz w:val="28"/>
          <w:szCs w:val="28"/>
        </w:rPr>
        <w:t>РЕШЕНИЕ</w:t>
      </w:r>
    </w:p>
    <w:p w:rsidR="00CD24C7" w:rsidRPr="001D2F8F" w:rsidRDefault="00CD24C7" w:rsidP="00537C54">
      <w:pPr>
        <w:rPr>
          <w:rFonts w:ascii="Times New Roman" w:hAnsi="Times New Roman" w:cs="Times New Roman"/>
          <w:b/>
          <w:sz w:val="28"/>
          <w:szCs w:val="28"/>
        </w:rPr>
      </w:pPr>
    </w:p>
    <w:p w:rsidR="00537C54" w:rsidRDefault="00A60515" w:rsidP="00537C54">
      <w:pPr>
        <w:rPr>
          <w:rFonts w:ascii="Times New Roman" w:hAnsi="Times New Roman" w:cs="Times New Roman"/>
          <w:b/>
          <w:sz w:val="28"/>
          <w:szCs w:val="28"/>
        </w:rPr>
      </w:pPr>
      <w:r w:rsidRPr="001D2F8F">
        <w:rPr>
          <w:rFonts w:ascii="Times New Roman" w:hAnsi="Times New Roman" w:cs="Times New Roman"/>
          <w:b/>
          <w:sz w:val="28"/>
          <w:szCs w:val="28"/>
        </w:rPr>
        <w:t>13</w:t>
      </w:r>
      <w:r w:rsidR="00FA4939" w:rsidRPr="001D2F8F">
        <w:rPr>
          <w:rFonts w:ascii="Times New Roman" w:hAnsi="Times New Roman" w:cs="Times New Roman"/>
          <w:b/>
          <w:sz w:val="28"/>
          <w:szCs w:val="28"/>
        </w:rPr>
        <w:t>.04</w:t>
      </w:r>
      <w:r w:rsidR="00601895" w:rsidRPr="001D2F8F">
        <w:rPr>
          <w:rFonts w:ascii="Times New Roman" w:hAnsi="Times New Roman" w:cs="Times New Roman"/>
          <w:b/>
          <w:sz w:val="28"/>
          <w:szCs w:val="28"/>
        </w:rPr>
        <w:t>.2018г.</w:t>
      </w:r>
      <w:r w:rsidR="00537C54" w:rsidRPr="001D2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95" w:rsidRPr="001D2F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7C54" w:rsidRPr="001D2F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4939" w:rsidRPr="001D2F8F">
        <w:rPr>
          <w:rFonts w:ascii="Times New Roman" w:hAnsi="Times New Roman" w:cs="Times New Roman"/>
          <w:b/>
          <w:sz w:val="28"/>
          <w:szCs w:val="28"/>
        </w:rPr>
        <w:t xml:space="preserve">                    с. </w:t>
      </w:r>
      <w:proofErr w:type="spellStart"/>
      <w:r w:rsidR="00FA4939" w:rsidRPr="001D2F8F">
        <w:rPr>
          <w:rFonts w:ascii="Times New Roman" w:hAnsi="Times New Roman" w:cs="Times New Roman"/>
          <w:b/>
          <w:sz w:val="28"/>
          <w:szCs w:val="28"/>
        </w:rPr>
        <w:t>Отскочное</w:t>
      </w:r>
      <w:proofErr w:type="spellEnd"/>
      <w:r w:rsidR="00537C54" w:rsidRPr="001D2F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19B1" w:rsidRPr="001D2F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4939" w:rsidRPr="001D2F8F">
        <w:rPr>
          <w:rFonts w:ascii="Times New Roman" w:hAnsi="Times New Roman" w:cs="Times New Roman"/>
          <w:b/>
          <w:sz w:val="28"/>
          <w:szCs w:val="28"/>
        </w:rPr>
        <w:t xml:space="preserve">      № 82</w:t>
      </w:r>
    </w:p>
    <w:p w:rsidR="001D2F8F" w:rsidRPr="001D2F8F" w:rsidRDefault="001D2F8F" w:rsidP="00537C54">
      <w:pPr>
        <w:rPr>
          <w:rFonts w:ascii="Times New Roman" w:hAnsi="Times New Roman" w:cs="Times New Roman"/>
          <w:b/>
          <w:sz w:val="28"/>
          <w:szCs w:val="28"/>
        </w:rPr>
      </w:pPr>
    </w:p>
    <w:p w:rsidR="001D2F8F" w:rsidRPr="001D2F8F" w:rsidRDefault="001D2F8F" w:rsidP="001D2F8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внесении изменений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F8F" w:rsidRPr="00B56694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представленный главой администрации сельского поселения </w:t>
      </w:r>
      <w:proofErr w:type="spell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Отскоченский</w:t>
      </w:r>
      <w:proofErr w:type="spellEnd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проект "Изменений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поселения", принятое решением Совета </w:t>
      </w:r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депутатов сельского поселения </w:t>
      </w:r>
      <w:proofErr w:type="spellStart"/>
      <w:r w:rsidRPr="00B56694">
        <w:rPr>
          <w:rFonts w:ascii="Times New Roman" w:eastAsia="Times New Roman" w:hAnsi="Times New Roman" w:cs="Times New Roman"/>
          <w:sz w:val="28"/>
          <w:szCs w:val="28"/>
        </w:rPr>
        <w:t>Отскоченский</w:t>
      </w:r>
      <w:proofErr w:type="spell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6694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</w:t>
      </w:r>
      <w:hyperlink r:id="rId7" w:history="1">
        <w:r w:rsidRPr="00B5669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25.11.2010г. №23</w:t>
        </w:r>
      </w:hyperlink>
      <w:r w:rsidRPr="00B56694">
        <w:rPr>
          <w:rFonts w:ascii="Times New Roman" w:eastAsia="Times New Roman" w:hAnsi="Times New Roman" w:cs="Times New Roman"/>
          <w:sz w:val="28"/>
          <w:szCs w:val="28"/>
        </w:rPr>
        <w:t>, в соответствии с </w:t>
      </w:r>
      <w:hyperlink r:id="rId8" w:history="1">
        <w:r w:rsidRPr="00B5669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</w:hyperlink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Pr="00B56694">
        <w:rPr>
          <w:rFonts w:ascii="Times New Roman" w:eastAsia="Times New Roman" w:hAnsi="Times New Roman" w:cs="Times New Roman"/>
          <w:sz w:val="28"/>
          <w:szCs w:val="28"/>
        </w:rPr>
        <w:t>Отскоченский</w:t>
      </w:r>
      <w:proofErr w:type="spell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6694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учитывая решение постоянных</w:t>
      </w:r>
      <w:proofErr w:type="gram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депутатских комиссий, Совет депутатов </w:t>
      </w:r>
    </w:p>
    <w:p w:rsidR="001D2F8F" w:rsidRPr="00B56694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69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 1. </w:t>
      </w:r>
      <w:proofErr w:type="gramStart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Принять "Изменения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поселения", утвержденное решением Совета депутатов сельского поселения </w:t>
      </w:r>
      <w:proofErr w:type="spellStart"/>
      <w:r w:rsidRPr="00B56694">
        <w:rPr>
          <w:rFonts w:ascii="Times New Roman" w:eastAsia="Times New Roman" w:hAnsi="Times New Roman" w:cs="Times New Roman"/>
          <w:sz w:val="28"/>
          <w:szCs w:val="28"/>
        </w:rPr>
        <w:t>Отскоченский</w:t>
      </w:r>
      <w:proofErr w:type="spell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6694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B566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</w:t>
      </w:r>
      <w:hyperlink r:id="rId9" w:history="1">
        <w:r w:rsidRPr="00B5669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25.11.2010г. №23</w:t>
        </w:r>
      </w:hyperlink>
      <w:r w:rsidRPr="00B56694">
        <w:rPr>
          <w:rFonts w:ascii="Times New Roman" w:eastAsia="Times New Roman" w:hAnsi="Times New Roman" w:cs="Times New Roman"/>
          <w:sz w:val="28"/>
          <w:szCs w:val="28"/>
        </w:rPr>
        <w:t> (Прилагаются</w:t>
      </w: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"Изменения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 главе сельского поселения для подписания и официального обнародования.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решение вступает в силу со дня его принятия.</w:t>
      </w: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F8F" w:rsidRPr="001D2F8F" w:rsidRDefault="001D2F8F" w:rsidP="001D2F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1D2F8F" w:rsidRPr="001D2F8F" w:rsidRDefault="001D2F8F" w:rsidP="001D2F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  </w:t>
      </w:r>
    </w:p>
    <w:p w:rsidR="001D2F8F" w:rsidRPr="001D2F8F" w:rsidRDefault="001D2F8F" w:rsidP="001D2F8F">
      <w:pPr>
        <w:shd w:val="clear" w:color="auto" w:fill="FFFFFF"/>
        <w:tabs>
          <w:tab w:val="left" w:pos="6930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Отскоченский</w:t>
      </w:r>
      <w:proofErr w:type="spellEnd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мбовцев</w:t>
      </w: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F8F" w:rsidRPr="001D2F8F" w:rsidRDefault="001D2F8F" w:rsidP="001D2F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D2F8F" w:rsidRPr="001D2F8F" w:rsidRDefault="001D2F8F" w:rsidP="001D2F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решению Совета депутатов сельского поселения </w:t>
      </w:r>
      <w:proofErr w:type="spell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Отскоченский</w:t>
      </w:r>
      <w:proofErr w:type="spellEnd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"О внесении изменений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  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F8F" w:rsidRPr="001D2F8F" w:rsidRDefault="001D2F8F" w:rsidP="001D2F8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</w:t>
      </w:r>
    </w:p>
    <w:p w:rsidR="001D2F8F" w:rsidRPr="001D2F8F" w:rsidRDefault="001D2F8F" w:rsidP="001D2F8F">
      <w:pPr>
        <w:shd w:val="clear" w:color="auto" w:fill="FFFFFF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"Об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поселения", принятое решением Совета депутатов сельского поселения </w:t>
      </w:r>
      <w:proofErr w:type="spell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Отскоченский</w:t>
      </w:r>
      <w:proofErr w:type="spellEnd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 </w:t>
      </w:r>
      <w:hyperlink r:id="rId10" w:history="1">
        <w:r w:rsidRPr="001D2F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25.11.2010 г. №23</w:t>
        </w:r>
      </w:hyperlink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следующие изменения:</w:t>
      </w:r>
      <w:proofErr w:type="gramEnd"/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Приложение 1 изложить в новой редакции: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D2F8F" w:rsidRPr="001D2F8F" w:rsidRDefault="001D2F8F" w:rsidP="001D2F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"Приложение 1  к Положению "Об оплате труда  работников органов местного  самоуправления, замещающих  должности сельского поселения,  не являющиеся муниципальными должностями  муниципальной службы сельского поселения"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2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 должностных окладов работников сельского поселения, осуществляющих функции документационного и хозяйственного обеспечения деятельности органов местного самоуправления сельского поселения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44"/>
        <w:gridCol w:w="2511"/>
      </w:tblGrid>
      <w:tr w:rsidR="001D2F8F" w:rsidRPr="001D2F8F" w:rsidTr="00B14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F8F" w:rsidRPr="001D2F8F" w:rsidRDefault="001D2F8F" w:rsidP="00B14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F8F" w:rsidRPr="001D2F8F" w:rsidRDefault="001D2F8F" w:rsidP="00B14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8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1D2F8F" w:rsidRPr="001D2F8F" w:rsidTr="00B14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F8F" w:rsidRPr="001D2F8F" w:rsidRDefault="001D2F8F" w:rsidP="00B14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2F8F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Инспектор, статистик; заведующие: экспедицией, хозяйством; кассир, комендант, делопроизводитель, архивариус, стенографистка 1 категории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F8F" w:rsidRPr="001D2F8F" w:rsidRDefault="001D2F8F" w:rsidP="00B14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8F">
              <w:rPr>
                <w:rFonts w:ascii="Times New Roman" w:eastAsia="Times New Roman" w:hAnsi="Times New Roman" w:cs="Times New Roman"/>
                <w:sz w:val="28"/>
                <w:szCs w:val="28"/>
              </w:rPr>
              <w:t>5250</w:t>
            </w:r>
          </w:p>
        </w:tc>
      </w:tr>
      <w:tr w:rsidR="001D2F8F" w:rsidRPr="001D2F8F" w:rsidTr="00B14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F8F" w:rsidRPr="001D2F8F" w:rsidRDefault="001D2F8F" w:rsidP="00B14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8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помещений, лифтер, вахтер, 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F8F" w:rsidRPr="001D2F8F" w:rsidRDefault="001D2F8F" w:rsidP="00B14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8F"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</w:tbl>
    <w:p w:rsidR="001D2F8F" w:rsidRPr="001D2F8F" w:rsidRDefault="001D2F8F" w:rsidP="001D2F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F8F" w:rsidRPr="001D2F8F" w:rsidRDefault="001D2F8F" w:rsidP="001D2F8F">
      <w:pPr>
        <w:shd w:val="clear" w:color="auto" w:fill="FFFFFF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2.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официального обнародования и распространяются на правоотношения, возникшие с 1 января 2018 года.</w:t>
      </w:r>
    </w:p>
    <w:p w:rsidR="001D2F8F" w:rsidRPr="001D2F8F" w:rsidRDefault="001D2F8F" w:rsidP="001D2F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 поселения  </w:t>
      </w:r>
    </w:p>
    <w:p w:rsidR="001D2F8F" w:rsidRPr="001D2F8F" w:rsidRDefault="001D2F8F" w:rsidP="001D2F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Отскоченский</w:t>
      </w:r>
      <w:proofErr w:type="spellEnd"/>
      <w:r w:rsidRP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А.В.Тамбовцев </w:t>
      </w:r>
    </w:p>
    <w:sectPr w:rsidR="001D2F8F" w:rsidRPr="001D2F8F" w:rsidSect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84"/>
    <w:rsid w:val="00000A97"/>
    <w:rsid w:val="000715F1"/>
    <w:rsid w:val="001B6CCB"/>
    <w:rsid w:val="001D2F8F"/>
    <w:rsid w:val="002D4E90"/>
    <w:rsid w:val="00364553"/>
    <w:rsid w:val="003A230B"/>
    <w:rsid w:val="003D0364"/>
    <w:rsid w:val="0042487E"/>
    <w:rsid w:val="00457C3A"/>
    <w:rsid w:val="004C2684"/>
    <w:rsid w:val="004E0B6C"/>
    <w:rsid w:val="004E6EDB"/>
    <w:rsid w:val="00537C54"/>
    <w:rsid w:val="00601895"/>
    <w:rsid w:val="006C3FF6"/>
    <w:rsid w:val="00712760"/>
    <w:rsid w:val="008219B1"/>
    <w:rsid w:val="008600D4"/>
    <w:rsid w:val="0096040C"/>
    <w:rsid w:val="00A60515"/>
    <w:rsid w:val="00AA49CA"/>
    <w:rsid w:val="00B14C0A"/>
    <w:rsid w:val="00B245A9"/>
    <w:rsid w:val="00B56694"/>
    <w:rsid w:val="00C179AD"/>
    <w:rsid w:val="00C240EE"/>
    <w:rsid w:val="00C436C7"/>
    <w:rsid w:val="00CD24C7"/>
    <w:rsid w:val="00D01F0C"/>
    <w:rsid w:val="00D07B0C"/>
    <w:rsid w:val="00D10EAF"/>
    <w:rsid w:val="00D16EC3"/>
    <w:rsid w:val="00D45A43"/>
    <w:rsid w:val="00DB39BD"/>
    <w:rsid w:val="00E66793"/>
    <w:rsid w:val="00FA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E3DD-1707-4061-9ECA-B83B5C4B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Name</cp:lastModifiedBy>
  <cp:revision>6</cp:revision>
  <cp:lastPrinted>2018-02-27T05:40:00Z</cp:lastPrinted>
  <dcterms:created xsi:type="dcterms:W3CDTF">2018-04-19T08:58:00Z</dcterms:created>
  <dcterms:modified xsi:type="dcterms:W3CDTF">2018-04-19T09:28:00Z</dcterms:modified>
</cp:coreProperties>
</file>